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0"/>
        <w:gridCol w:w="26"/>
        <w:gridCol w:w="1052"/>
      </w:tblGrid>
      <w:tr w:rsidR="00DF0FAA"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0"/>
              <w:gridCol w:w="26"/>
            </w:tblGrid>
            <w:tr w:rsidR="00DF0FAA">
              <w:trPr>
                <w:trHeight w:hRule="exact" w:val="283"/>
              </w:trPr>
              <w:tc>
                <w:tcPr>
                  <w:tcW w:w="8561" w:type="dxa"/>
                </w:tcPr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" w:type="dxa"/>
                </w:tcPr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DF0FAA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DF0FAA" w:rsidRDefault="00D02AE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Меню</w:t>
                  </w:r>
                </w:p>
              </w:tc>
              <w:tc>
                <w:tcPr>
                  <w:tcW w:w="26" w:type="dxa"/>
                </w:tcPr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DF0FAA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DF0FAA" w:rsidRDefault="00D02AE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2 июня 2025 г.</w:t>
                  </w:r>
                </w:p>
              </w:tc>
              <w:tc>
                <w:tcPr>
                  <w:tcW w:w="26" w:type="dxa"/>
                </w:tcPr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03309" w:rsidTr="00A03309">
              <w:tc>
                <w:tcPr>
                  <w:tcW w:w="8561" w:type="dxa"/>
                  <w:gridSpan w:val="2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41"/>
                    <w:gridCol w:w="1611"/>
                    <w:gridCol w:w="1134"/>
                  </w:tblGrid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Mar>
                          <w:lef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134" w:type="dxa"/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A03309" w:rsidTr="00A03309">
                    <w:trPr>
                      <w:trHeight w:hRule="exact" w:val="326"/>
                    </w:trPr>
                    <w:tc>
                      <w:tcPr>
                        <w:tcW w:w="5841" w:type="dxa"/>
                        <w:gridSpan w:val="2"/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66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  <w:t>Ясли 12 часов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163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Калорийность, ккал</w:t>
                        </w:r>
                      </w:p>
                    </w:tc>
                  </w:tr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Каша овсяная жидкая "Геркулес"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101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53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Кофейный напиток с молоком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</w:tr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Второй 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Молоко кипяченое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</w:tr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Обед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Борщ с капустой и картофелем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62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ХЛЕБ "Целебный"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Жаркое по - домашнему (1)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157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Компот из сушеных фруктов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Зелень сушеная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Уплотненный полдник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Макароны отварные с сыром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185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Чай с сахаром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31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</w:tr>
                </w:tbl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DF0FAA" w:rsidRDefault="00DF0FA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2" w:type="dxa"/>
          </w:tcPr>
          <w:p w:rsidR="00DF0FAA" w:rsidRDefault="00DF0FAA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 июня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овсяная жидкая "Геркулес"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Борщ с капустой и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Жаркое по - домашнему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Макароны отварные с сыром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 июня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69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Котлеты, биточки рубленные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Щи из свежей капусты с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рассыпчатая (гречневая)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"Веснушка"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овощной с зеленым горошком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Соки овощные, фруктовые и ягодные  (0,2)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 июня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87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Щи из свежей капусты с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Котлеты, биточки рубленные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рассыпчатая (гречневая)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ТОМАТНЫЙ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"Веснушка"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147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овощной с зеленым горошком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Соки овощные, фруктовые и ягодные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 июня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из овощей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Голубцы ленивые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сметанный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морковью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яблочный (из свежих яблок)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 июня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из овощей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Голубцы ленивые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сметанный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морковью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351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яблочный (из свежих яблок)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 июня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"ДРУЖБА"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109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Борщ вегетарианский (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мелкошинкованный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Рыба отварная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Картофель отварной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79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Омлет с сыром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(яблоки)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 июня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"ДРУЖБА"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Борщ вегетарианский (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мелкошинкованный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Рыба отварная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Картофель отварной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Омлет с сыром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(яблоки)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  <w:bookmarkStart w:id="0" w:name="_GoBack"/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bookmarkEnd w:id="0"/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 июня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Каша ячневая молочная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клецками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Суфле куриное (филе)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свежих яблок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(1)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Яйцо вареное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Винегрет овощной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 июня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Каша ячневая молочная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клецками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Суфле куриное (филе)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свежих яблок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Винегрет овощной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Яйцо вареное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</w:tbl>
    <w:p w:rsidR="00DF0FAA" w:rsidRDefault="00DF0FAA">
      <w:pPr>
        <w:spacing w:after="0" w:line="1" w:lineRule="auto"/>
        <w:rPr>
          <w:sz w:val="2"/>
        </w:rPr>
      </w:pPr>
    </w:p>
    <w:sectPr w:rsidR="00DF0FAA">
      <w:headerReference w:type="default" r:id="rId6"/>
      <w:footerReference w:type="default" r:id="rId7"/>
      <w:pgSz w:w="11906" w:h="16838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9B" w:rsidRDefault="00F12B9B">
      <w:pPr>
        <w:spacing w:after="0" w:line="240" w:lineRule="auto"/>
      </w:pPr>
      <w:r>
        <w:separator/>
      </w:r>
    </w:p>
  </w:endnote>
  <w:endnote w:type="continuationSeparator" w:id="0">
    <w:p w:rsidR="00F12B9B" w:rsidRDefault="00F1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AA" w:rsidRDefault="00DF0FAA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9B" w:rsidRDefault="00F12B9B">
      <w:pPr>
        <w:spacing w:after="0" w:line="240" w:lineRule="auto"/>
      </w:pPr>
      <w:r>
        <w:separator/>
      </w:r>
    </w:p>
  </w:footnote>
  <w:footnote w:type="continuationSeparator" w:id="0">
    <w:p w:rsidR="00F12B9B" w:rsidRDefault="00F1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AA" w:rsidRDefault="00A03309">
    <w:pPr>
      <w:spacing w:after="0" w:line="240" w:lineRule="auto"/>
      <w:rPr>
        <w:sz w:val="2"/>
      </w:rPr>
    </w:pPr>
    <w:r>
      <w:rPr>
        <w:noProof/>
        <w:sz w:val="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2387600</wp:posOffset>
          </wp:positionH>
          <wp:positionV relativeFrom="margin">
            <wp:posOffset>4165600</wp:posOffset>
          </wp:positionV>
          <wp:extent cx="1346200" cy="482600"/>
          <wp:effectExtent l="0" t="0" r="0" b="0"/>
          <wp:wrapNone/>
          <wp:docPr id="1" name="Рисунок 1" descr="ooxWord://media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oxWord://media/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26"/>
      <w:gridCol w:w="3912"/>
    </w:tblGrid>
    <w:tr w:rsidR="00DF0FAA">
      <w:trPr>
        <w:trHeight w:hRule="exact" w:val="340"/>
      </w:trPr>
      <w:tc>
        <w:tcPr>
          <w:tcW w:w="5726" w:type="dxa"/>
          <w:tcMar>
            <w:left w:w="40" w:type="dxa"/>
            <w:right w:w="40" w:type="dxa"/>
          </w:tcMar>
        </w:tcPr>
        <w:p w:rsidR="00DF0FAA" w:rsidRDefault="00D02AE3">
          <w:pPr>
            <w:spacing w:after="0" w:line="184" w:lineRule="exac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МАДОУ Г. МУРМАНСКА № 112</w:t>
          </w:r>
        </w:p>
      </w:tc>
      <w:tc>
        <w:tcPr>
          <w:tcW w:w="3912" w:type="dxa"/>
        </w:tcPr>
        <w:p w:rsidR="00DF0FAA" w:rsidRDefault="00DF0FAA">
          <w:pPr>
            <w:spacing w:after="0" w:line="1" w:lineRule="auto"/>
            <w:rPr>
              <w:sz w:val="2"/>
            </w:rPr>
          </w:pPr>
        </w:p>
      </w:tc>
    </w:tr>
  </w:tbl>
  <w:p w:rsidR="00DF0FAA" w:rsidRDefault="00DF0FAA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AA"/>
    <w:rsid w:val="001B44B2"/>
    <w:rsid w:val="00A03309"/>
    <w:rsid w:val="00D02AE3"/>
    <w:rsid w:val="00DF0FAA"/>
    <w:rsid w:val="00F1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1381FE-51ED-4972-9B7B-9F6E8A5E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2025-05-06T10:51:00Z</dcterms:created>
  <dcterms:modified xsi:type="dcterms:W3CDTF">2025-05-07T07:57:00Z</dcterms:modified>
</cp:coreProperties>
</file>